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B3" w:rsidRPr="00284173" w:rsidRDefault="002663B3" w:rsidP="002663B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84173">
        <w:rPr>
          <w:rFonts w:asciiTheme="minorHAnsi" w:hAnsiTheme="minorHAnsi" w:cstheme="minorHAnsi"/>
          <w:b/>
          <w:noProof/>
          <w:sz w:val="40"/>
          <w:lang w:val="es-ES"/>
        </w:rPr>
        <w:drawing>
          <wp:anchor distT="0" distB="0" distL="114300" distR="114300" simplePos="0" relativeHeight="251659264" behindDoc="0" locked="0" layoutInCell="1" allowOverlap="1" wp14:anchorId="4CB31F8A" wp14:editId="0ECDE068">
            <wp:simplePos x="0" y="0"/>
            <wp:positionH relativeFrom="margin">
              <wp:posOffset>5050155</wp:posOffset>
            </wp:positionH>
            <wp:positionV relativeFrom="margin">
              <wp:posOffset>-188058</wp:posOffset>
            </wp:positionV>
            <wp:extent cx="1229255" cy="1403399"/>
            <wp:effectExtent l="0" t="0" r="9525" b="6350"/>
            <wp:wrapSquare wrapText="bothSides"/>
            <wp:docPr id="1" name="Imagen 1" descr="C:\Documents and Settings\LUCIO\Mis documentos\ABIL2014\Administracion\Mis imágenes\foto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UCIO\Mis documentos\ABIL2014\Administracion\Mis imágenes\fotos\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255" cy="140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173">
        <w:rPr>
          <w:rFonts w:asciiTheme="minorHAnsi" w:hAnsiTheme="minorHAnsi" w:cstheme="minorHAnsi"/>
          <w:b/>
          <w:bCs/>
          <w:sz w:val="28"/>
          <w:szCs w:val="28"/>
        </w:rPr>
        <w:t>Lucio Pisfil Caicedo</w:t>
      </w:r>
    </w:p>
    <w:p w:rsidR="002663B3" w:rsidRPr="00284173" w:rsidRDefault="002663B3" w:rsidP="002663B3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84173">
        <w:rPr>
          <w:rFonts w:asciiTheme="minorHAnsi" w:hAnsiTheme="minorHAnsi" w:cstheme="minorHAnsi"/>
          <w:sz w:val="22"/>
          <w:szCs w:val="22"/>
        </w:rPr>
        <w:t xml:space="preserve">Av. Guardia Peruana Nº 944 Int A25 </w:t>
      </w:r>
    </w:p>
    <w:p w:rsidR="002663B3" w:rsidRPr="00284173" w:rsidRDefault="002663B3" w:rsidP="002663B3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84173">
        <w:rPr>
          <w:rFonts w:asciiTheme="minorHAnsi" w:hAnsiTheme="minorHAnsi" w:cstheme="minorHAnsi"/>
          <w:sz w:val="22"/>
          <w:szCs w:val="22"/>
        </w:rPr>
        <w:t>Urb. La Campiña Chorrillos - Lima</w:t>
      </w:r>
    </w:p>
    <w:p w:rsidR="002663B3" w:rsidRPr="00284173" w:rsidRDefault="002663B3" w:rsidP="002663B3">
      <w:pPr>
        <w:widowControl w:val="0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18"/>
          <w:szCs w:val="22"/>
        </w:rPr>
      </w:pPr>
      <w:r w:rsidRPr="00284173">
        <w:rPr>
          <w:rFonts w:asciiTheme="minorHAnsi" w:hAnsiTheme="minorHAnsi" w:cstheme="minorHAnsi"/>
          <w:sz w:val="20"/>
          <w:szCs w:val="22"/>
        </w:rPr>
        <w:t>Fijo: 012510900 / Cel. 970966078  Entel 923992728</w:t>
      </w:r>
      <w:r w:rsidRPr="00284173">
        <w:rPr>
          <w:rFonts w:asciiTheme="minorHAnsi" w:hAnsiTheme="minorHAnsi" w:cstheme="minorHAnsi"/>
          <w:sz w:val="18"/>
          <w:szCs w:val="22"/>
        </w:rPr>
        <w:t>.</w:t>
      </w:r>
    </w:p>
    <w:p w:rsidR="002663B3" w:rsidRPr="00284173" w:rsidRDefault="00772EAA" w:rsidP="002663B3">
      <w:pPr>
        <w:jc w:val="both"/>
        <w:rPr>
          <w:rFonts w:asciiTheme="minorHAnsi" w:hAnsiTheme="minorHAnsi" w:cstheme="minorHAnsi"/>
        </w:rPr>
      </w:pPr>
      <w:hyperlink r:id="rId8" w:history="1">
        <w:r w:rsidR="002663B3" w:rsidRPr="00284173">
          <w:rPr>
            <w:rStyle w:val="Hipervnculo"/>
            <w:rFonts w:asciiTheme="minorHAnsi" w:hAnsiTheme="minorHAnsi" w:cstheme="minorHAnsi"/>
            <w:sz w:val="22"/>
            <w:szCs w:val="22"/>
          </w:rPr>
          <w:t>luciopisfil@gmail.com</w:t>
        </w:r>
      </w:hyperlink>
      <w:r w:rsidR="002663B3" w:rsidRPr="00284173">
        <w:rPr>
          <w:rFonts w:asciiTheme="minorHAnsi" w:hAnsiTheme="minorHAnsi" w:cstheme="minorHAnsi"/>
        </w:rPr>
        <w:t xml:space="preserve">, </w:t>
      </w:r>
      <w:hyperlink r:id="rId9" w:history="1">
        <w:r w:rsidR="002663B3" w:rsidRPr="00284173">
          <w:rPr>
            <w:rStyle w:val="Hipervnculo"/>
            <w:rFonts w:asciiTheme="minorHAnsi" w:hAnsiTheme="minorHAnsi" w:cstheme="minorHAnsi"/>
            <w:sz w:val="22"/>
            <w:szCs w:val="22"/>
          </w:rPr>
          <w:t>estratega75@gmail.com</w:t>
        </w:r>
      </w:hyperlink>
      <w:r w:rsidR="002663B3" w:rsidRPr="00284173">
        <w:rPr>
          <w:rFonts w:asciiTheme="minorHAnsi" w:hAnsiTheme="minorHAnsi" w:cstheme="minorHAnsi"/>
        </w:rPr>
        <w:t xml:space="preserve">, </w:t>
      </w:r>
    </w:p>
    <w:p w:rsidR="002663B3" w:rsidRPr="00284173" w:rsidRDefault="00772EAA" w:rsidP="002663B3">
      <w:pPr>
        <w:jc w:val="both"/>
        <w:rPr>
          <w:rFonts w:asciiTheme="minorHAnsi" w:hAnsiTheme="minorHAnsi" w:cstheme="minorHAnsi"/>
          <w:sz w:val="28"/>
        </w:rPr>
      </w:pPr>
      <w:hyperlink r:id="rId10" w:history="1">
        <w:r w:rsidR="002663B3" w:rsidRPr="00284173">
          <w:rPr>
            <w:rStyle w:val="Hipervnculo"/>
            <w:rFonts w:asciiTheme="minorHAnsi" w:hAnsiTheme="minorHAnsi" w:cstheme="minorHAnsi"/>
          </w:rPr>
          <w:t>lucio479@gmail.com</w:t>
        </w:r>
      </w:hyperlink>
      <w:r w:rsidR="002663B3" w:rsidRPr="00284173">
        <w:rPr>
          <w:rFonts w:asciiTheme="minorHAnsi" w:hAnsiTheme="minorHAnsi" w:cstheme="minorHAnsi"/>
          <w:sz w:val="28"/>
        </w:rPr>
        <w:t>.</w:t>
      </w:r>
    </w:p>
    <w:p w:rsidR="002663B3" w:rsidRPr="001702A5" w:rsidRDefault="002663B3" w:rsidP="002663B3">
      <w:pPr>
        <w:spacing w:before="40" w:after="40"/>
        <w:rPr>
          <w:sz w:val="10"/>
          <w:szCs w:val="22"/>
        </w:rPr>
      </w:pPr>
    </w:p>
    <w:p w:rsidR="00942D9F" w:rsidRPr="00C4687C" w:rsidRDefault="002663B3" w:rsidP="00446BEE">
      <w:pPr>
        <w:jc w:val="both"/>
        <w:rPr>
          <w:rFonts w:asciiTheme="minorHAnsi" w:eastAsia="Arial Unicode MS" w:hAnsiTheme="minorHAnsi" w:cstheme="minorHAnsi"/>
          <w:sz w:val="16"/>
          <w:szCs w:val="18"/>
        </w:rPr>
      </w:pPr>
      <w:r w:rsidRPr="00C4687C">
        <w:rPr>
          <w:rFonts w:asciiTheme="minorHAnsi" w:eastAsia="Arial Unicode MS" w:hAnsiTheme="minorHAnsi" w:cstheme="minorHAnsi"/>
          <w:sz w:val="21"/>
          <w:szCs w:val="21"/>
        </w:rPr>
        <w:t xml:space="preserve">Ingeniero de Sistemas y Computación; Diplomado en Administración de Recursos Humanos, </w:t>
      </w:r>
      <w:r w:rsidR="007D3FD3" w:rsidRPr="00C4687C">
        <w:rPr>
          <w:rFonts w:asciiTheme="minorHAnsi" w:eastAsia="Arial Unicode MS" w:hAnsiTheme="minorHAnsi" w:cstheme="minorHAnsi"/>
          <w:sz w:val="21"/>
          <w:szCs w:val="21"/>
        </w:rPr>
        <w:t>Técnico Especialista</w:t>
      </w:r>
      <w:r w:rsidRPr="00C4687C">
        <w:rPr>
          <w:rFonts w:asciiTheme="minorHAnsi" w:eastAsia="Arial Unicode MS" w:hAnsiTheme="minorHAnsi" w:cstheme="minorHAnsi"/>
          <w:sz w:val="21"/>
          <w:szCs w:val="21"/>
        </w:rPr>
        <w:t xml:space="preserve"> en</w:t>
      </w:r>
      <w:r w:rsidR="007D3FD3" w:rsidRPr="00C4687C">
        <w:rPr>
          <w:rFonts w:asciiTheme="minorHAnsi" w:eastAsia="Arial Unicode MS" w:hAnsiTheme="minorHAnsi" w:cstheme="minorHAnsi"/>
          <w:sz w:val="21"/>
          <w:szCs w:val="21"/>
        </w:rPr>
        <w:t xml:space="preserve"> Contabilidad General,</w:t>
      </w:r>
      <w:r w:rsidRPr="00C4687C">
        <w:rPr>
          <w:rFonts w:asciiTheme="minorHAnsi" w:eastAsia="Arial Unicode MS" w:hAnsiTheme="minorHAnsi" w:cstheme="minorHAnsi"/>
          <w:sz w:val="21"/>
          <w:szCs w:val="21"/>
        </w:rPr>
        <w:t xml:space="preserve"> Administración </w:t>
      </w:r>
      <w:r w:rsidR="007D3FD3" w:rsidRPr="00C4687C">
        <w:rPr>
          <w:rFonts w:asciiTheme="minorHAnsi" w:eastAsia="Arial Unicode MS" w:hAnsiTheme="minorHAnsi" w:cstheme="minorHAnsi"/>
          <w:sz w:val="21"/>
          <w:szCs w:val="21"/>
        </w:rPr>
        <w:t xml:space="preserve">de Empresas, Gestión Logística, </w:t>
      </w:r>
      <w:r w:rsidRPr="00C4687C">
        <w:rPr>
          <w:rFonts w:asciiTheme="minorHAnsi" w:eastAsia="Arial Unicode MS" w:hAnsiTheme="minorHAnsi" w:cstheme="minorHAnsi"/>
          <w:sz w:val="21"/>
          <w:szCs w:val="21"/>
        </w:rPr>
        <w:t>Gestión del Negocio Propio.</w:t>
      </w:r>
      <w:r w:rsidR="00D418C8" w:rsidRPr="00C4687C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Pr="00C4687C">
        <w:rPr>
          <w:rFonts w:asciiTheme="minorHAnsi" w:eastAsia="Arial Unicode MS" w:hAnsiTheme="minorHAnsi" w:cstheme="minorHAnsi"/>
          <w:sz w:val="21"/>
          <w:szCs w:val="21"/>
        </w:rPr>
        <w:t xml:space="preserve">Experiencia en </w:t>
      </w:r>
      <w:r w:rsidR="008575B4" w:rsidRPr="00C4687C">
        <w:rPr>
          <w:rFonts w:asciiTheme="minorHAnsi" w:eastAsia="Arial Unicode MS" w:hAnsiTheme="minorHAnsi" w:cstheme="minorHAnsi"/>
          <w:sz w:val="21"/>
          <w:szCs w:val="21"/>
        </w:rPr>
        <w:t xml:space="preserve">Administración,  </w:t>
      </w:r>
      <w:r w:rsidRPr="00C4687C">
        <w:rPr>
          <w:rFonts w:asciiTheme="minorHAnsi" w:eastAsia="Arial Unicode MS" w:hAnsiTheme="minorHAnsi" w:cstheme="minorHAnsi"/>
          <w:sz w:val="21"/>
          <w:szCs w:val="21"/>
        </w:rPr>
        <w:t>Recursos Humanos</w:t>
      </w:r>
      <w:r w:rsidR="008575B4" w:rsidRPr="00C4687C">
        <w:rPr>
          <w:rFonts w:asciiTheme="minorHAnsi" w:eastAsia="Arial Unicode MS" w:hAnsiTheme="minorHAnsi" w:cstheme="minorHAnsi"/>
          <w:sz w:val="21"/>
          <w:szCs w:val="21"/>
        </w:rPr>
        <w:t xml:space="preserve"> y</w:t>
      </w:r>
      <w:r w:rsidRPr="00C4687C">
        <w:rPr>
          <w:rFonts w:asciiTheme="minorHAnsi" w:eastAsia="Arial Unicode MS" w:hAnsiTheme="minorHAnsi" w:cstheme="minorHAnsi"/>
          <w:sz w:val="21"/>
          <w:szCs w:val="21"/>
        </w:rPr>
        <w:t xml:space="preserve"> Logísticos, Capacitador en temas  de procesos electorales, Encuestas Censales de Estudiantes y actividades Militares, Gestión de proyectos de desarrollo  política s</w:t>
      </w:r>
      <w:r w:rsidR="00C64A1F" w:rsidRPr="00C4687C">
        <w:rPr>
          <w:rFonts w:asciiTheme="minorHAnsi" w:eastAsia="Arial Unicode MS" w:hAnsiTheme="minorHAnsi" w:cstheme="minorHAnsi"/>
          <w:sz w:val="21"/>
          <w:szCs w:val="21"/>
        </w:rPr>
        <w:t xml:space="preserve">ocial, educativa, cultural  y </w:t>
      </w:r>
      <w:r w:rsidRPr="00C4687C">
        <w:rPr>
          <w:rFonts w:asciiTheme="minorHAnsi" w:eastAsia="Arial Unicode MS" w:hAnsiTheme="minorHAnsi" w:cstheme="minorHAnsi"/>
          <w:sz w:val="21"/>
          <w:szCs w:val="21"/>
        </w:rPr>
        <w:t xml:space="preserve">seguridad en general, Gestión de </w:t>
      </w:r>
      <w:r w:rsidRPr="00C4687C">
        <w:rPr>
          <w:rFonts w:asciiTheme="minorHAnsi" w:hAnsiTheme="minorHAnsi" w:cstheme="minorHAnsi"/>
          <w:sz w:val="21"/>
          <w:szCs w:val="21"/>
        </w:rPr>
        <w:t>Proceso Presupuestario Gubernamental y Presupuesto por  resultados – PpR , Contrataciones del Estado y Gestión de riesgos de desastres.</w:t>
      </w:r>
      <w:r w:rsidR="008575B4" w:rsidRPr="00C4687C">
        <w:rPr>
          <w:rFonts w:asciiTheme="minorHAnsi" w:hAnsiTheme="minorHAnsi" w:cstheme="minorHAnsi"/>
          <w:sz w:val="21"/>
          <w:szCs w:val="21"/>
        </w:rPr>
        <w:t xml:space="preserve"> Capacitado en trabajos en equipo, bajo presión,</w:t>
      </w:r>
      <w:r w:rsidR="005B610A" w:rsidRPr="00C4687C">
        <w:rPr>
          <w:rFonts w:asciiTheme="minorHAnsi" w:hAnsiTheme="minorHAnsi" w:cstheme="minorHAnsi"/>
          <w:sz w:val="21"/>
          <w:szCs w:val="21"/>
        </w:rPr>
        <w:t xml:space="preserve"> en clinas adversos en cualquier región del país.</w:t>
      </w:r>
      <w:r w:rsidRPr="00C4687C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Pr="00C4687C">
        <w:rPr>
          <w:rFonts w:asciiTheme="minorHAnsi" w:eastAsia="Arial Unicode MS" w:hAnsiTheme="minorHAnsi" w:cstheme="minorHAnsi"/>
          <w:sz w:val="16"/>
          <w:szCs w:val="18"/>
        </w:rPr>
        <w:t xml:space="preserve"> </w:t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360"/>
        <w:gridCol w:w="180"/>
        <w:gridCol w:w="860"/>
        <w:gridCol w:w="320"/>
        <w:gridCol w:w="300"/>
        <w:gridCol w:w="1040"/>
        <w:gridCol w:w="200"/>
        <w:gridCol w:w="460"/>
        <w:gridCol w:w="3120"/>
        <w:gridCol w:w="60"/>
        <w:gridCol w:w="100"/>
      </w:tblGrid>
      <w:tr w:rsidR="00251720" w:rsidRPr="00251720" w:rsidTr="004A7A3A">
        <w:trPr>
          <w:trHeight w:val="300"/>
        </w:trPr>
        <w:tc>
          <w:tcPr>
            <w:tcW w:w="4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I.  EXPERIENCIA LABORAL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EMPRESA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OCUPACION/PUESTO</w:t>
            </w:r>
          </w:p>
        </w:tc>
      </w:tr>
      <w:tr w:rsidR="00251720" w:rsidRPr="00251720" w:rsidTr="004A7A3A">
        <w:trPr>
          <w:trHeight w:val="225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Instituto Nacional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Estadística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Informática</w:t>
            </w:r>
          </w:p>
        </w:tc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Oct-16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Dic-16</w:t>
            </w: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Supervisor de Sistemas y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Almacén</w:t>
            </w:r>
          </w:p>
        </w:tc>
      </w:tr>
      <w:tr w:rsidR="00251720" w:rsidRPr="00251720" w:rsidTr="004A7A3A">
        <w:trPr>
          <w:trHeight w:val="195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FUNCIONES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251720" w:rsidRPr="00251720" w:rsidTr="004A7A3A">
        <w:trPr>
          <w:trHeight w:val="225"/>
        </w:trPr>
        <w:tc>
          <w:tcPr>
            <w:tcW w:w="10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1.-  Apoyar en el uso de los sistemas: Recursos Humanos, inventario y monitoreo.  </w:t>
            </w:r>
          </w:p>
        </w:tc>
      </w:tr>
      <w:tr w:rsidR="00251720" w:rsidRPr="00251720" w:rsidTr="004A7A3A">
        <w:trPr>
          <w:trHeight w:val="270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2. - Manejar con responsabilidad el sistema de inventario.  </w:t>
            </w:r>
          </w:p>
        </w:tc>
      </w:tr>
      <w:tr w:rsidR="00251720" w:rsidRPr="00251720" w:rsidTr="004A7A3A">
        <w:trPr>
          <w:trHeight w:val="25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3.- Gestionar los procesos de aplicación, almacenaje, despacho y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asignación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del material de aplicación adicional.</w:t>
            </w:r>
          </w:p>
        </w:tc>
      </w:tr>
      <w:tr w:rsidR="00251720" w:rsidRPr="00251720" w:rsidTr="004A7A3A">
        <w:trPr>
          <w:trHeight w:val="90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EMPRESA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OCUPACION/PUESTO</w:t>
            </w: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Instituto Nacional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Estadística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Informática</w:t>
            </w:r>
          </w:p>
        </w:tc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Oct-16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Oct-16</w:t>
            </w: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Supervisor de Procesos de Aplicación</w:t>
            </w:r>
          </w:p>
        </w:tc>
      </w:tr>
      <w:tr w:rsidR="00251720" w:rsidRPr="00251720" w:rsidTr="004A7A3A">
        <w:trPr>
          <w:trHeight w:val="225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FUNCIONES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251720" w:rsidRPr="00251720" w:rsidTr="004A7A3A">
        <w:trPr>
          <w:trHeight w:val="285"/>
        </w:trPr>
        <w:tc>
          <w:tcPr>
            <w:tcW w:w="10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1.-Organizar y dirigir los procesos de aplicación: convocatoria, selección,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capacitación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personal.</w:t>
            </w:r>
          </w:p>
        </w:tc>
      </w:tr>
      <w:tr w:rsidR="00251720" w:rsidRPr="00251720" w:rsidTr="004A7A3A">
        <w:trPr>
          <w:trHeight w:val="270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2. - Velar por el cumplimiento de los procedimientos y monitorear el desempeño de los Asistentes de supervisor.</w:t>
            </w:r>
          </w:p>
        </w:tc>
      </w:tr>
      <w:tr w:rsidR="00251720" w:rsidRPr="00251720" w:rsidTr="004A7A3A">
        <w:trPr>
          <w:trHeight w:val="22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3.-  visitar las Instituciones Educativas Comprometidas en el  proyecto. </w:t>
            </w:r>
          </w:p>
        </w:tc>
      </w:tr>
      <w:tr w:rsidR="00251720" w:rsidRPr="00251720" w:rsidTr="004A7A3A">
        <w:trPr>
          <w:trHeight w:val="75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</w:tr>
      <w:tr w:rsidR="00251720" w:rsidRPr="00251720" w:rsidTr="004A7A3A">
        <w:trPr>
          <w:trHeight w:val="240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EMPRESA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OCUPACION/PUESTO</w:t>
            </w: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Jurado Nacional de Elecciones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Ene-16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Abr-16</w:t>
            </w: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Coordinador de Acciones Educativas</w:t>
            </w: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FUNCIONES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251720" w:rsidRPr="00251720" w:rsidTr="004A7A3A">
        <w:trPr>
          <w:trHeight w:val="255"/>
        </w:trPr>
        <w:tc>
          <w:tcPr>
            <w:tcW w:w="10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1.- Elaborar el Plan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sistemático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coordinación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con las autoridades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públicas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y privadas.  </w:t>
            </w:r>
          </w:p>
        </w:tc>
      </w:tr>
      <w:tr w:rsidR="00251720" w:rsidRPr="00251720" w:rsidTr="004A7A3A">
        <w:trPr>
          <w:trHeight w:val="25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2. - Programar el sistema de charlas educativas a las instituciones de la provincia asignada.  </w:t>
            </w:r>
          </w:p>
        </w:tc>
      </w:tr>
      <w:tr w:rsidR="00251720" w:rsidRPr="00251720" w:rsidTr="004A7A3A">
        <w:trPr>
          <w:trHeight w:val="240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3.- Reportar de las acciones educativas realizadas.</w:t>
            </w:r>
          </w:p>
        </w:tc>
      </w:tr>
      <w:tr w:rsidR="00251720" w:rsidRPr="00251720" w:rsidTr="004A7A3A">
        <w:trPr>
          <w:trHeight w:val="90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</w:tr>
      <w:tr w:rsidR="00251720" w:rsidRPr="00251720" w:rsidTr="004A7A3A">
        <w:trPr>
          <w:trHeight w:val="240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EMPRESA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OCUPACION/PUESTO</w:t>
            </w: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Instituto Nacional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Estadística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Informática</w:t>
            </w:r>
          </w:p>
        </w:tc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Set-15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Dic-15</w:t>
            </w: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Asistente de Supervisor</w:t>
            </w:r>
          </w:p>
        </w:tc>
      </w:tr>
      <w:tr w:rsidR="00251720" w:rsidRPr="00251720" w:rsidTr="004A7A3A">
        <w:trPr>
          <w:trHeight w:val="225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FUNCIONES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251720" w:rsidRPr="00251720" w:rsidTr="004A7A3A">
        <w:trPr>
          <w:trHeight w:val="240"/>
        </w:trPr>
        <w:tc>
          <w:tcPr>
            <w:tcW w:w="10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1.-Elaborar el Plan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sistemático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 las actividades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coordinación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con las autoridades educativas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públicas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y privadas.  </w:t>
            </w:r>
          </w:p>
        </w:tc>
      </w:tr>
      <w:tr w:rsidR="00251720" w:rsidRPr="00251720" w:rsidTr="004A7A3A">
        <w:trPr>
          <w:trHeight w:val="28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2. - Programar el sistema de visitas a las instituciones educativas de nivel primaria y secundaria del distrito de Chorrillos.</w:t>
            </w:r>
          </w:p>
        </w:tc>
      </w:tr>
      <w:tr w:rsidR="00251720" w:rsidRPr="00251720" w:rsidTr="004A7A3A">
        <w:trPr>
          <w:trHeight w:val="25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3.- Reportar de las acciones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verificación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del alumnado de las Instituciones educativas designadas.</w:t>
            </w:r>
          </w:p>
        </w:tc>
      </w:tr>
      <w:tr w:rsidR="00251720" w:rsidRPr="00251720" w:rsidTr="004A7A3A">
        <w:trPr>
          <w:trHeight w:val="90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</w:tr>
      <w:tr w:rsidR="00251720" w:rsidRPr="00251720" w:rsidTr="004A7A3A">
        <w:trPr>
          <w:trHeight w:val="240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EMPRESA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OCUPACION/PUESTO</w:t>
            </w: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Oficina Nacional de Procesos Electorales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Jul-14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Oct-14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6"/>
                <w:szCs w:val="20"/>
                <w:lang w:val="es-ES"/>
              </w:rPr>
              <w:t>Analista Descentralizado de Recursos Humanos</w:t>
            </w:r>
          </w:p>
        </w:tc>
      </w:tr>
      <w:tr w:rsidR="00251720" w:rsidRPr="00251720" w:rsidTr="004A7A3A">
        <w:trPr>
          <w:trHeight w:val="225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FUNCIONES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251720" w:rsidRPr="00251720" w:rsidTr="004A7A3A">
        <w:trPr>
          <w:trHeight w:val="255"/>
        </w:trPr>
        <w:tc>
          <w:tcPr>
            <w:tcW w:w="10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1.-Elaborar el plan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sistemático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Captación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 personal de locadores para laborar en la Oficina de Procesos Electorales. </w:t>
            </w:r>
          </w:p>
        </w:tc>
      </w:tr>
      <w:tr w:rsidR="00251720" w:rsidRPr="00251720" w:rsidTr="004A7A3A">
        <w:trPr>
          <w:trHeight w:val="25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2. - Programar el sistema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Selección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del personal de locadores.</w:t>
            </w:r>
          </w:p>
        </w:tc>
      </w:tr>
      <w:tr w:rsidR="00251720" w:rsidRPr="00251720" w:rsidTr="004A7A3A">
        <w:trPr>
          <w:trHeight w:val="240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3.- Elaborar el plan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verificación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 expedientes del personal postulante a los diferentes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cargos.</w:t>
            </w:r>
          </w:p>
        </w:tc>
      </w:tr>
      <w:tr w:rsidR="00251720" w:rsidRPr="00251720" w:rsidTr="004A7A3A">
        <w:trPr>
          <w:trHeight w:val="105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</w:tr>
      <w:tr w:rsidR="00251720" w:rsidRPr="00251720" w:rsidTr="004A7A3A">
        <w:trPr>
          <w:trHeight w:val="225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EMPRESA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OCUPACION/PUESTO</w:t>
            </w: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Jurado Nacional de Elecciones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Nov-16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Nov-16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Fiscalizador de Local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Votación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.</w:t>
            </w:r>
          </w:p>
        </w:tc>
      </w:tr>
      <w:tr w:rsidR="00251720" w:rsidRPr="00251720" w:rsidTr="004A7A3A">
        <w:trPr>
          <w:trHeight w:val="240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FUNCIONES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251720" w:rsidRPr="00251720" w:rsidTr="004A7A3A">
        <w:trPr>
          <w:trHeight w:val="255"/>
        </w:trPr>
        <w:tc>
          <w:tcPr>
            <w:tcW w:w="10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1.- Elaborar proceso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sistémico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coordinación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con los representantes de la ONPE.  </w:t>
            </w:r>
          </w:p>
        </w:tc>
      </w:tr>
      <w:tr w:rsidR="00251720" w:rsidRPr="00251720" w:rsidTr="004A7A3A">
        <w:trPr>
          <w:trHeight w:val="25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2. - Programar el sistema de Tareas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fiscalización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en la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Institución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educativa asignada.  </w:t>
            </w:r>
          </w:p>
        </w:tc>
      </w:tr>
      <w:tr w:rsidR="00251720" w:rsidRPr="00251720" w:rsidTr="004A7A3A">
        <w:trPr>
          <w:trHeight w:val="270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3.- Reportar de las acciones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fiscalización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realizadas.</w:t>
            </w:r>
          </w:p>
        </w:tc>
      </w:tr>
      <w:tr w:rsidR="00251720" w:rsidRPr="00251720" w:rsidTr="004A7A3A">
        <w:trPr>
          <w:trHeight w:val="75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</w:tr>
      <w:tr w:rsidR="00251720" w:rsidRPr="00251720" w:rsidTr="004A7A3A">
        <w:trPr>
          <w:trHeight w:val="240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OCUPACION/PUESTO</w:t>
            </w: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E707F7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Líder</w:t>
            </w:r>
            <w:r w:rsidR="00251720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Security SAC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Ago-13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Oct-13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Asesor Supervisor</w:t>
            </w: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FUNCIONES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251720" w:rsidRPr="00251720" w:rsidTr="004A7A3A">
        <w:trPr>
          <w:trHeight w:val="240"/>
        </w:trPr>
        <w:tc>
          <w:tcPr>
            <w:tcW w:w="10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1.- Elaborar proceso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sistemático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 Asesoramiento en temas de seguridad de instalaciones.  </w:t>
            </w:r>
          </w:p>
        </w:tc>
      </w:tr>
      <w:tr w:rsidR="00251720" w:rsidRPr="00251720" w:rsidTr="004A7A3A">
        <w:trPr>
          <w:trHeight w:val="22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2. - Programar el sistema de Tareas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supervisión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 al personal de seguridad en las empresas clientes.</w:t>
            </w:r>
          </w:p>
        </w:tc>
      </w:tr>
      <w:tr w:rsidR="00251720" w:rsidRPr="00251720" w:rsidTr="004A7A3A">
        <w:trPr>
          <w:trHeight w:val="22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3.- Reportar de las acciones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supervisión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realizadas</w:t>
            </w:r>
          </w:p>
        </w:tc>
      </w:tr>
      <w:tr w:rsidR="00251720" w:rsidRPr="00251720" w:rsidTr="004A7A3A">
        <w:trPr>
          <w:trHeight w:val="90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EMPRESA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OCUPACION/PUESTO</w:t>
            </w:r>
          </w:p>
        </w:tc>
      </w:tr>
      <w:tr w:rsidR="00251720" w:rsidRPr="00251720" w:rsidTr="004A7A3A">
        <w:trPr>
          <w:trHeight w:val="240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Instituto Nacional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Estadística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Informática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Nov-12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Nov-12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Aplicador de la ECE</w:t>
            </w: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FUNCIONES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251720" w:rsidRPr="00251720" w:rsidTr="004A7A3A">
        <w:trPr>
          <w:trHeight w:val="240"/>
        </w:trPr>
        <w:tc>
          <w:tcPr>
            <w:tcW w:w="10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1.- Asistir a la etapa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Capacitación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. </w:t>
            </w:r>
          </w:p>
        </w:tc>
      </w:tr>
      <w:tr w:rsidR="00251720" w:rsidRPr="00251720" w:rsidTr="004A7A3A">
        <w:trPr>
          <w:trHeight w:val="25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2. - Recepcionar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, verificar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y asegurar el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material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 aplicación. </w:t>
            </w:r>
          </w:p>
        </w:tc>
      </w:tr>
      <w:tr w:rsidR="00251720" w:rsidRPr="00251720" w:rsidTr="004A7A3A">
        <w:trPr>
          <w:trHeight w:val="240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3.- Aplicar los instrumentos en la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Institución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asignada con la seguridad del caso.</w:t>
            </w:r>
          </w:p>
        </w:tc>
      </w:tr>
      <w:tr w:rsidR="00251720" w:rsidRPr="00251720" w:rsidTr="004A7A3A">
        <w:trPr>
          <w:trHeight w:val="105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</w:tr>
      <w:tr w:rsidR="00251720" w:rsidRPr="00251720" w:rsidTr="004A7A3A">
        <w:trPr>
          <w:trHeight w:val="225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EMPRESA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OCUPACION/PUESTO</w:t>
            </w:r>
          </w:p>
        </w:tc>
      </w:tr>
      <w:tr w:rsidR="00251720" w:rsidRPr="00251720" w:rsidTr="004A7A3A">
        <w:trPr>
          <w:trHeight w:val="255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Instituto Nacional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Estadística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Informática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Dic-11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Dic-11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Aplicador de la ECE</w:t>
            </w:r>
          </w:p>
        </w:tc>
      </w:tr>
      <w:tr w:rsidR="00251720" w:rsidRPr="00251720" w:rsidTr="004A7A3A">
        <w:trPr>
          <w:trHeight w:val="240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FUNCIONES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251720" w:rsidRPr="00251720" w:rsidTr="004A7A3A">
        <w:trPr>
          <w:trHeight w:val="225"/>
        </w:trPr>
        <w:tc>
          <w:tcPr>
            <w:tcW w:w="10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1.- Asistir a la etapa de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capacitación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. </w:t>
            </w:r>
          </w:p>
        </w:tc>
      </w:tr>
      <w:tr w:rsidR="00251720" w:rsidRPr="00251720" w:rsidTr="004A7A3A">
        <w:trPr>
          <w:trHeight w:val="22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2. - Recepcionar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, verificar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y asegurar el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material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de aplicación. </w:t>
            </w:r>
          </w:p>
        </w:tc>
      </w:tr>
      <w:tr w:rsidR="00251720" w:rsidRPr="00251720" w:rsidTr="004A7A3A">
        <w:trPr>
          <w:trHeight w:val="22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3.- Aplicar los instrumentos en la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Institución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asignada con la seguridad del caso.</w:t>
            </w:r>
          </w:p>
        </w:tc>
      </w:tr>
      <w:tr w:rsidR="00251720" w:rsidRPr="00251720" w:rsidTr="004A7A3A">
        <w:trPr>
          <w:trHeight w:val="105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</w:tr>
      <w:tr w:rsidR="00251720" w:rsidRPr="00251720" w:rsidTr="004A7A3A">
        <w:trPr>
          <w:trHeight w:val="225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EMPRESA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OCUPACION/PUESTO</w:t>
            </w:r>
          </w:p>
        </w:tc>
      </w:tr>
      <w:tr w:rsidR="00251720" w:rsidRPr="00251720" w:rsidTr="004A7A3A">
        <w:trPr>
          <w:trHeight w:val="240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Ministerio Defensa - Ejercito del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Perú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Abr-82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Dic-10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Asesor Oficial</w:t>
            </w:r>
          </w:p>
        </w:tc>
      </w:tr>
      <w:tr w:rsidR="00251720" w:rsidRPr="00251720" w:rsidTr="004A7A3A">
        <w:trPr>
          <w:trHeight w:val="210"/>
        </w:trPr>
        <w:tc>
          <w:tcPr>
            <w:tcW w:w="40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FUNCIONES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251720" w:rsidRPr="00251720" w:rsidTr="004A7A3A">
        <w:trPr>
          <w:trHeight w:val="510"/>
        </w:trPr>
        <w:tc>
          <w:tcPr>
            <w:tcW w:w="10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1.-Asesorar en el sistema de planeamiento y presupuesto, seguridad, personal, inteligencia,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logística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, informaciones, y soporte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técnico</w:t>
            </w:r>
          </w:p>
        </w:tc>
      </w:tr>
      <w:tr w:rsidR="00251720" w:rsidRPr="00251720" w:rsidTr="004A7A3A">
        <w:trPr>
          <w:trHeight w:val="255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2. - Administrar de RRHH,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Logística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, sistemas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informáticos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,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Pagaduría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, Operaciones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estratégicas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.</w:t>
            </w:r>
          </w:p>
        </w:tc>
      </w:tr>
      <w:tr w:rsidR="00251720" w:rsidRPr="00251720" w:rsidTr="004A7A3A">
        <w:trPr>
          <w:trHeight w:val="270"/>
        </w:trPr>
        <w:tc>
          <w:tcPr>
            <w:tcW w:w="10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1720" w:rsidRPr="00251720" w:rsidRDefault="00251720" w:rsidP="00251720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3.- Supervisar y controlar los procesos de contrataciones y adquisiciones de bienes y servicios de alta </w:t>
            </w:r>
            <w:r w:rsidR="00E707F7"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tecnología</w:t>
            </w:r>
            <w:r w:rsidRPr="00251720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.</w:t>
            </w:r>
          </w:p>
        </w:tc>
      </w:tr>
      <w:tr w:rsidR="00A80406" w:rsidRPr="00A80406" w:rsidTr="004A7A3A">
        <w:trPr>
          <w:gridAfter w:val="2"/>
          <w:wAfter w:w="160" w:type="dxa"/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II. FORMACION ACADEMICA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</w:tr>
      <w:tr w:rsidR="00A80406" w:rsidRPr="00A80406" w:rsidTr="00ED211D">
        <w:trPr>
          <w:trHeight w:val="30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Universidad/Instituto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Grado Alcanzado</w:t>
            </w:r>
          </w:p>
        </w:tc>
      </w:tr>
      <w:tr w:rsidR="00A80406" w:rsidRPr="00A80406" w:rsidTr="00ED211D">
        <w:trPr>
          <w:trHeight w:val="3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Universidad Privada Los Ángeles de Chimbote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Ene-01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Dic-05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Ingeniero de Sistemas y Computación</w:t>
            </w:r>
          </w:p>
        </w:tc>
      </w:tr>
      <w:tr w:rsidR="00A80406" w:rsidRPr="00A80406" w:rsidTr="00ED211D">
        <w:trPr>
          <w:trHeight w:val="6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</w:tr>
      <w:tr w:rsidR="00A80406" w:rsidRPr="00A80406" w:rsidTr="00ED211D">
        <w:trPr>
          <w:trHeight w:val="30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Universidad/Instituto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Grado Alcanzado</w:t>
            </w:r>
          </w:p>
        </w:tc>
      </w:tr>
      <w:tr w:rsidR="00A80406" w:rsidRPr="00A80406" w:rsidTr="00ED211D">
        <w:trPr>
          <w:trHeight w:val="54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Universidad Nacional de Educación Enrique Guzmán y Valle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Feb-02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Feb-04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Técnico Especialista en Gestión Logística</w:t>
            </w:r>
          </w:p>
        </w:tc>
      </w:tr>
      <w:tr w:rsidR="00A80406" w:rsidRPr="00A80406" w:rsidTr="00ED211D">
        <w:trPr>
          <w:trHeight w:val="45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</w:tr>
      <w:tr w:rsidR="00A80406" w:rsidRPr="00A80406" w:rsidTr="00ED211D">
        <w:trPr>
          <w:trHeight w:val="30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Universidad/Instituto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Grado Alcanzado</w:t>
            </w:r>
          </w:p>
        </w:tc>
      </w:tr>
      <w:tr w:rsidR="00A80406" w:rsidRPr="00A80406" w:rsidTr="00ED211D">
        <w:trPr>
          <w:trHeight w:val="5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Universidad Nacional de Educación Enrique Guzmán y Valle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Ago-00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Ago-02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Técnico Especialista en Administración de Empresas</w:t>
            </w:r>
          </w:p>
        </w:tc>
      </w:tr>
      <w:tr w:rsidR="00A80406" w:rsidRPr="00A80406" w:rsidTr="00ED211D">
        <w:trPr>
          <w:trHeight w:val="75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</w:tr>
      <w:tr w:rsidR="00A80406" w:rsidRPr="00A80406" w:rsidTr="00ED211D">
        <w:trPr>
          <w:trHeight w:val="30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Universidad/Instituto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Grado Alcanzado</w:t>
            </w:r>
          </w:p>
        </w:tc>
      </w:tr>
      <w:tr w:rsidR="00A80406" w:rsidRPr="00A80406" w:rsidTr="00ED211D">
        <w:trPr>
          <w:trHeight w:val="525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Universidad Nacional de Educación Enrique Guzmán y Valle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Ago-00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Ago-02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Técnico Especialista en Contabilidad General</w:t>
            </w:r>
          </w:p>
        </w:tc>
      </w:tr>
      <w:tr w:rsidR="00A80406" w:rsidRPr="00A80406" w:rsidTr="00ED211D">
        <w:trPr>
          <w:trHeight w:val="105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rPr>
                <w:sz w:val="20"/>
                <w:szCs w:val="20"/>
                <w:lang w:val="es-ES"/>
              </w:rPr>
            </w:pPr>
          </w:p>
        </w:tc>
      </w:tr>
      <w:tr w:rsidR="00A80406" w:rsidRPr="00A80406" w:rsidTr="00ED211D">
        <w:trPr>
          <w:trHeight w:val="30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Universidad/Instituto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Inicio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Mes/Año Termino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Grado Alcanzado</w:t>
            </w:r>
          </w:p>
        </w:tc>
      </w:tr>
      <w:tr w:rsidR="00A80406" w:rsidRPr="00A80406" w:rsidTr="00ED211D">
        <w:trPr>
          <w:trHeight w:val="255"/>
        </w:trPr>
        <w:tc>
          <w:tcPr>
            <w:tcW w:w="3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Universidad Nacional de Trujillo</w:t>
            </w:r>
          </w:p>
        </w:tc>
        <w:tc>
          <w:tcPr>
            <w:tcW w:w="13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May-15</w:t>
            </w: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Dic-15</w:t>
            </w:r>
          </w:p>
        </w:tc>
        <w:tc>
          <w:tcPr>
            <w:tcW w:w="37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406" w:rsidRPr="00A80406" w:rsidRDefault="00A80406" w:rsidP="00A804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A80406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Diplomado en Administración de Recursos Humanos</w:t>
            </w:r>
          </w:p>
        </w:tc>
      </w:tr>
      <w:tr w:rsidR="00A80406" w:rsidRPr="00A80406" w:rsidTr="00ED211D">
        <w:trPr>
          <w:trHeight w:val="408"/>
        </w:trPr>
        <w:tc>
          <w:tcPr>
            <w:tcW w:w="3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7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06" w:rsidRPr="00A80406" w:rsidRDefault="00A80406" w:rsidP="00A80406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D4122A" w:rsidRPr="00D4122A" w:rsidTr="004A7A3A">
        <w:trPr>
          <w:gridAfter w:val="1"/>
          <w:wAfter w:w="100" w:type="dxa"/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III. CURSOS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</w:tr>
      <w:tr w:rsidR="00D4122A" w:rsidRPr="00D4122A" w:rsidTr="00ED211D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Institución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Mes/Año Inicio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22A" w:rsidRPr="00D4122A" w:rsidRDefault="00D4122A" w:rsidP="00D4122A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Mes/Año Termino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Curso /capacitación</w:t>
            </w:r>
          </w:p>
        </w:tc>
      </w:tr>
      <w:tr w:rsidR="00D4122A" w:rsidRPr="00D4122A" w:rsidTr="00ED211D">
        <w:trPr>
          <w:trHeight w:val="6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2A" w:rsidRPr="00D4122A" w:rsidRDefault="00D4122A" w:rsidP="00D4122A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Escuela de Gobierno y Gestión Publica E&amp;C CONSULTING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May-15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Jun-15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Contrataciones del Estado</w:t>
            </w:r>
          </w:p>
        </w:tc>
      </w:tr>
      <w:tr w:rsidR="00D4122A" w:rsidRPr="00D4122A" w:rsidTr="00ED211D">
        <w:trPr>
          <w:trHeight w:val="9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</w:tr>
      <w:tr w:rsidR="00D4122A" w:rsidRPr="00D4122A" w:rsidTr="00ED211D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Institución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Mes/Año Inicio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22A" w:rsidRPr="00D4122A" w:rsidRDefault="00D4122A" w:rsidP="00D4122A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Mes/Año Termino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Curso /capacitación</w:t>
            </w:r>
          </w:p>
        </w:tc>
      </w:tr>
      <w:tr w:rsidR="00D4122A" w:rsidRPr="00D4122A" w:rsidTr="00ED211D">
        <w:trPr>
          <w:trHeight w:val="52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2A" w:rsidRPr="00D4122A" w:rsidRDefault="00D4122A" w:rsidP="00D4122A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Escuela de Gobierno y Gestión Publica E&amp;C CONSULTING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Ago-15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Set-15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Proceso Presupuestario Gubernamental y Presupuesto por Resultados PyR</w:t>
            </w:r>
          </w:p>
        </w:tc>
      </w:tr>
      <w:tr w:rsidR="00D4122A" w:rsidRPr="00D4122A" w:rsidTr="00ED211D">
        <w:trPr>
          <w:trHeight w:val="9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</w:tr>
      <w:tr w:rsidR="00D4122A" w:rsidRPr="00D4122A" w:rsidTr="00ED211D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lastRenderedPageBreak/>
              <w:t xml:space="preserve"> Nombre Institución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Mes/Año Inicio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22A" w:rsidRPr="00D4122A" w:rsidRDefault="00D4122A" w:rsidP="00D4122A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Mes/Año Termino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Curso /capacitación</w:t>
            </w:r>
          </w:p>
        </w:tc>
      </w:tr>
      <w:tr w:rsidR="00D4122A" w:rsidRPr="00D4122A" w:rsidTr="00ED211D">
        <w:trPr>
          <w:trHeight w:val="2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2A" w:rsidRPr="00D4122A" w:rsidRDefault="00D4122A" w:rsidP="00D4122A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Grupo Educativo GENESIS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Feb-14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May-14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Microsoft Office 2013</w:t>
            </w:r>
          </w:p>
        </w:tc>
      </w:tr>
      <w:tr w:rsidR="00D4122A" w:rsidRPr="00D4122A" w:rsidTr="00ED211D">
        <w:trPr>
          <w:trHeight w:val="1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</w:tr>
      <w:tr w:rsidR="00D4122A" w:rsidRPr="00D4122A" w:rsidTr="00ED211D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Institución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Mes/Año Inicio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22A" w:rsidRPr="00D4122A" w:rsidRDefault="00D4122A" w:rsidP="00D4122A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Mes/Año Termino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Curso /capacitación</w:t>
            </w:r>
          </w:p>
        </w:tc>
      </w:tr>
      <w:tr w:rsidR="00D4122A" w:rsidRPr="00D4122A" w:rsidTr="00ED211D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2A" w:rsidRPr="00D4122A" w:rsidRDefault="00D4122A" w:rsidP="00D4122A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CEO PROCEDAT PERU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Jun-04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Jun-04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Internet</w:t>
            </w:r>
          </w:p>
        </w:tc>
      </w:tr>
      <w:tr w:rsidR="00D4122A" w:rsidRPr="00D4122A" w:rsidTr="00ED211D">
        <w:trPr>
          <w:trHeight w:val="9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rPr>
                <w:sz w:val="20"/>
                <w:szCs w:val="20"/>
                <w:lang w:val="es-ES"/>
              </w:rPr>
            </w:pPr>
          </w:p>
        </w:tc>
      </w:tr>
      <w:tr w:rsidR="00D4122A" w:rsidRPr="00D4122A" w:rsidTr="00ED211D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Nombre Institución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Mes/Año Inicio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22A" w:rsidRPr="00D4122A" w:rsidRDefault="00D4122A" w:rsidP="00D4122A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Mes/Año Termino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Curso /capacitación</w:t>
            </w:r>
          </w:p>
        </w:tc>
      </w:tr>
      <w:tr w:rsidR="00D4122A" w:rsidRPr="00D4122A" w:rsidTr="00ED211D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2A" w:rsidRPr="00D4122A" w:rsidRDefault="00D4122A" w:rsidP="00D4122A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Universidad ESAN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Ene-11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Mar-11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2A" w:rsidRPr="00D4122A" w:rsidRDefault="00D4122A" w:rsidP="00D412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D4122A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Programa de Gestión del Negocio Propio</w:t>
            </w:r>
          </w:p>
        </w:tc>
      </w:tr>
    </w:tbl>
    <w:p w:rsidR="00D4122A" w:rsidRDefault="00D4122A" w:rsidP="00826A19">
      <w:pPr>
        <w:pStyle w:val="Prrafodelista"/>
        <w:ind w:left="0"/>
        <w:jc w:val="both"/>
        <w:rPr>
          <w:sz w:val="10"/>
          <w:szCs w:val="16"/>
          <w:lang w:val="es-ES"/>
        </w:rPr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860"/>
        <w:gridCol w:w="3740"/>
        <w:gridCol w:w="1480"/>
        <w:gridCol w:w="110"/>
      </w:tblGrid>
      <w:tr w:rsidR="00075499" w:rsidRPr="00075499" w:rsidTr="00ED211D">
        <w:trPr>
          <w:gridAfter w:val="1"/>
          <w:wAfter w:w="110" w:type="dxa"/>
          <w:trHeight w:val="300"/>
        </w:trPr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IV. REFRENCIAS PERSONALES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rPr>
                <w:sz w:val="20"/>
                <w:szCs w:val="20"/>
                <w:lang w:val="es-ES"/>
              </w:rPr>
            </w:pPr>
          </w:p>
        </w:tc>
      </w:tr>
      <w:tr w:rsidR="00075499" w:rsidRPr="00075499" w:rsidTr="00ED211D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del Jefe inmediato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Cargo que ocupa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Teléfono - Celular</w:t>
            </w:r>
          </w:p>
        </w:tc>
      </w:tr>
      <w:tr w:rsidR="00075499" w:rsidRPr="00075499" w:rsidTr="00ED211D">
        <w:trPr>
          <w:trHeight w:val="49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Angélica</w:t>
            </w: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Herrera Suarez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Coordinadora Distrital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rPr>
                <w:rFonts w:ascii="Calibri" w:hAnsi="Calibri" w:cs="Calibri"/>
                <w:color w:val="000000"/>
                <w:sz w:val="17"/>
                <w:szCs w:val="17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17"/>
                <w:szCs w:val="17"/>
                <w:lang w:val="es-ES"/>
              </w:rPr>
              <w:t>Instituto Nacional de Estadística e Informática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016554976</w:t>
            </w:r>
          </w:p>
        </w:tc>
      </w:tr>
      <w:tr w:rsidR="00075499" w:rsidRPr="00075499" w:rsidTr="00ED211D">
        <w:trPr>
          <w:trHeight w:val="9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rPr>
                <w:sz w:val="20"/>
                <w:szCs w:val="20"/>
                <w:lang w:val="es-ES"/>
              </w:rPr>
            </w:pPr>
          </w:p>
        </w:tc>
      </w:tr>
      <w:tr w:rsidR="00075499" w:rsidRPr="00075499" w:rsidTr="00ED211D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del Jefe inmediato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Cargo que ocupa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Teléfono - Celular</w:t>
            </w:r>
          </w:p>
        </w:tc>
      </w:tr>
      <w:tr w:rsidR="00075499" w:rsidRPr="00075499" w:rsidTr="00ED211D">
        <w:trPr>
          <w:trHeight w:val="49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Milagros Suito Acuña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Directora Nacional de Educación y Formación Cívica Ciudadana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Jurado Nacional de Elecciones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311-1700/2300</w:t>
            </w:r>
          </w:p>
        </w:tc>
      </w:tr>
      <w:tr w:rsidR="00075499" w:rsidRPr="00075499" w:rsidTr="00ED211D">
        <w:trPr>
          <w:trHeight w:val="10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rPr>
                <w:sz w:val="20"/>
                <w:szCs w:val="20"/>
                <w:lang w:val="es-ES"/>
              </w:rPr>
            </w:pPr>
          </w:p>
        </w:tc>
      </w:tr>
      <w:tr w:rsidR="00075499" w:rsidRPr="00075499" w:rsidTr="00ED211D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del Jefe inmediato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Cargo que ocupa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Teléfono - Celular</w:t>
            </w:r>
          </w:p>
        </w:tc>
      </w:tr>
      <w:tr w:rsidR="00075499" w:rsidRPr="00075499" w:rsidTr="00ED211D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Rosario Castro Salinas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Subgerente de Recursos Humanos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Oficina Nacional de Procesos Electorales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4170630</w:t>
            </w:r>
          </w:p>
        </w:tc>
      </w:tr>
      <w:tr w:rsidR="00075499" w:rsidRPr="00075499" w:rsidTr="00ED211D">
        <w:trPr>
          <w:trHeight w:val="10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499" w:rsidRPr="00075499" w:rsidRDefault="00075499" w:rsidP="00075499">
            <w:pPr>
              <w:rPr>
                <w:sz w:val="20"/>
                <w:szCs w:val="20"/>
                <w:lang w:val="es-ES"/>
              </w:rPr>
            </w:pPr>
          </w:p>
        </w:tc>
      </w:tr>
      <w:tr w:rsidR="00075499" w:rsidRPr="00075499" w:rsidTr="00ED211D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del Jefe inmediato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Cargo que ocupa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Nombre empresa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18"/>
                <w:szCs w:val="18"/>
                <w:lang w:val="es-ES"/>
              </w:rPr>
              <w:t>Teléfono - Celular</w:t>
            </w:r>
          </w:p>
        </w:tc>
      </w:tr>
      <w:tr w:rsidR="00075499" w:rsidRPr="00075499" w:rsidTr="00ED211D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Martin Saldaña Mercado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Jede de Departamento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Ministerio Defensa 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499" w:rsidRPr="00075499" w:rsidRDefault="00075499" w:rsidP="0007549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075499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3171700/2515</w:t>
            </w:r>
          </w:p>
        </w:tc>
      </w:tr>
    </w:tbl>
    <w:p w:rsidR="00075499" w:rsidRPr="00D4122A" w:rsidRDefault="00075499" w:rsidP="00826A19">
      <w:pPr>
        <w:pStyle w:val="Prrafodelista"/>
        <w:ind w:left="0"/>
        <w:jc w:val="both"/>
        <w:rPr>
          <w:sz w:val="10"/>
          <w:szCs w:val="16"/>
          <w:lang w:val="es-ES"/>
        </w:rPr>
      </w:pPr>
    </w:p>
    <w:p w:rsidR="002663B3" w:rsidRPr="00171DEA" w:rsidRDefault="002663B3" w:rsidP="002663B3">
      <w:pPr>
        <w:pStyle w:val="Prrafodelista"/>
        <w:tabs>
          <w:tab w:val="left" w:pos="2552"/>
          <w:tab w:val="left" w:pos="2694"/>
          <w:tab w:val="left" w:pos="3119"/>
        </w:tabs>
        <w:ind w:left="2835"/>
        <w:jc w:val="both"/>
        <w:rPr>
          <w:sz w:val="10"/>
          <w:szCs w:val="20"/>
        </w:rPr>
      </w:pPr>
      <w:bookmarkStart w:id="0" w:name="_GoBack"/>
      <w:bookmarkEnd w:id="0"/>
    </w:p>
    <w:sectPr w:rsidR="002663B3" w:rsidRPr="00171DEA" w:rsidSect="00A42732">
      <w:pgSz w:w="12240" w:h="15840"/>
      <w:pgMar w:top="851" w:right="1041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AA" w:rsidRDefault="00772EAA" w:rsidP="00B308A9">
      <w:r>
        <w:separator/>
      </w:r>
    </w:p>
  </w:endnote>
  <w:endnote w:type="continuationSeparator" w:id="0">
    <w:p w:rsidR="00772EAA" w:rsidRDefault="00772EAA" w:rsidP="00B3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AA" w:rsidRDefault="00772EAA" w:rsidP="00B308A9">
      <w:r>
        <w:separator/>
      </w:r>
    </w:p>
  </w:footnote>
  <w:footnote w:type="continuationSeparator" w:id="0">
    <w:p w:rsidR="00772EAA" w:rsidRDefault="00772EAA" w:rsidP="00B3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DEA"/>
    <w:multiLevelType w:val="hybridMultilevel"/>
    <w:tmpl w:val="DCB2384C"/>
    <w:lvl w:ilvl="0" w:tplc="56DCB8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A73C4A"/>
    <w:multiLevelType w:val="hybridMultilevel"/>
    <w:tmpl w:val="77383F1C"/>
    <w:lvl w:ilvl="0" w:tplc="B46AE324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F794415"/>
    <w:multiLevelType w:val="hybridMultilevel"/>
    <w:tmpl w:val="7E7A77C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A15F4"/>
    <w:multiLevelType w:val="hybridMultilevel"/>
    <w:tmpl w:val="54B036A6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1174FB9"/>
    <w:multiLevelType w:val="hybridMultilevel"/>
    <w:tmpl w:val="AD8EA882"/>
    <w:lvl w:ilvl="0" w:tplc="E0A0E2F6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6B3361"/>
    <w:multiLevelType w:val="hybridMultilevel"/>
    <w:tmpl w:val="46882632"/>
    <w:lvl w:ilvl="0" w:tplc="1A3E2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73204"/>
    <w:multiLevelType w:val="hybridMultilevel"/>
    <w:tmpl w:val="B9E4E226"/>
    <w:lvl w:ilvl="0" w:tplc="BD7CE856">
      <w:numFmt w:val="bullet"/>
      <w:lvlText w:val="-"/>
      <w:lvlJc w:val="left"/>
      <w:pPr>
        <w:ind w:left="37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7" w15:restartNumberingAfterBreak="0">
    <w:nsid w:val="65BA4C90"/>
    <w:multiLevelType w:val="hybridMultilevel"/>
    <w:tmpl w:val="A9523D32"/>
    <w:lvl w:ilvl="0" w:tplc="B5F60B74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DB85639"/>
    <w:multiLevelType w:val="hybridMultilevel"/>
    <w:tmpl w:val="994C60C4"/>
    <w:lvl w:ilvl="0" w:tplc="B5CCC47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B3"/>
    <w:rsid w:val="00075499"/>
    <w:rsid w:val="000A46EC"/>
    <w:rsid w:val="000E04EF"/>
    <w:rsid w:val="00110BC7"/>
    <w:rsid w:val="00251720"/>
    <w:rsid w:val="002663B3"/>
    <w:rsid w:val="00284173"/>
    <w:rsid w:val="00311EFA"/>
    <w:rsid w:val="00330DDE"/>
    <w:rsid w:val="00387262"/>
    <w:rsid w:val="003B48C0"/>
    <w:rsid w:val="003B5082"/>
    <w:rsid w:val="003C4227"/>
    <w:rsid w:val="00411E51"/>
    <w:rsid w:val="00446BEE"/>
    <w:rsid w:val="00493EE4"/>
    <w:rsid w:val="004A7A3A"/>
    <w:rsid w:val="004E03CC"/>
    <w:rsid w:val="00525B26"/>
    <w:rsid w:val="005732B5"/>
    <w:rsid w:val="005B610A"/>
    <w:rsid w:val="005F75E9"/>
    <w:rsid w:val="00685F8A"/>
    <w:rsid w:val="00692374"/>
    <w:rsid w:val="00693725"/>
    <w:rsid w:val="00730B46"/>
    <w:rsid w:val="00740446"/>
    <w:rsid w:val="00772EAA"/>
    <w:rsid w:val="00772F77"/>
    <w:rsid w:val="007B7686"/>
    <w:rsid w:val="007C1C48"/>
    <w:rsid w:val="007C2A87"/>
    <w:rsid w:val="007D3FD3"/>
    <w:rsid w:val="00826A19"/>
    <w:rsid w:val="00832EC2"/>
    <w:rsid w:val="008575B4"/>
    <w:rsid w:val="008B2EF5"/>
    <w:rsid w:val="00942D9F"/>
    <w:rsid w:val="00971A62"/>
    <w:rsid w:val="009B4BE2"/>
    <w:rsid w:val="00A42732"/>
    <w:rsid w:val="00A57976"/>
    <w:rsid w:val="00A80406"/>
    <w:rsid w:val="00AE7E3B"/>
    <w:rsid w:val="00B308A9"/>
    <w:rsid w:val="00B6330A"/>
    <w:rsid w:val="00C4687C"/>
    <w:rsid w:val="00C64A1F"/>
    <w:rsid w:val="00C71283"/>
    <w:rsid w:val="00CC482C"/>
    <w:rsid w:val="00CD5F0D"/>
    <w:rsid w:val="00CE5E57"/>
    <w:rsid w:val="00CF3385"/>
    <w:rsid w:val="00D4122A"/>
    <w:rsid w:val="00D418C8"/>
    <w:rsid w:val="00E707F7"/>
    <w:rsid w:val="00ED211D"/>
    <w:rsid w:val="00FC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396DD8-EDCE-4D52-9319-F74C9A0F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2663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663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08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8A9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iedepgina">
    <w:name w:val="footer"/>
    <w:basedOn w:val="Normal"/>
    <w:link w:val="PiedepginaCar"/>
    <w:uiPriority w:val="99"/>
    <w:unhideWhenUsed/>
    <w:rsid w:val="00B308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A9"/>
    <w:rPr>
      <w:rFonts w:ascii="Times New Roman" w:eastAsia="Times New Roman" w:hAnsi="Times New Roman" w:cs="Times New Roman"/>
      <w:sz w:val="24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opisfi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ucio47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tratega75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1235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XPLUCIO XLPISFIL XYCAICEDO</dc:creator>
  <cp:keywords/>
  <dc:description/>
  <cp:lastModifiedBy>XPLUCIO XLPISFIL XYCAICEDO</cp:lastModifiedBy>
  <cp:revision>51</cp:revision>
  <dcterms:created xsi:type="dcterms:W3CDTF">2017-05-26T20:40:00Z</dcterms:created>
  <dcterms:modified xsi:type="dcterms:W3CDTF">2017-06-06T03:03:00Z</dcterms:modified>
</cp:coreProperties>
</file>